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7A" w:rsidRPr="00B41C7A" w:rsidRDefault="00B41C7A" w:rsidP="00B41C7A">
      <w:pPr>
        <w:pStyle w:val="a3"/>
        <w:jc w:val="center"/>
        <w:rPr>
          <w:color w:val="000000"/>
          <w:sz w:val="28"/>
          <w:szCs w:val="28"/>
        </w:rPr>
      </w:pPr>
      <w:r w:rsidRPr="00B41C7A">
        <w:rPr>
          <w:rStyle w:val="a4"/>
          <w:color w:val="800080"/>
          <w:sz w:val="28"/>
          <w:szCs w:val="28"/>
        </w:rPr>
        <w:t>Родительский комитет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proofErr w:type="gramStart"/>
      <w:r w:rsidRPr="00B41C7A">
        <w:rPr>
          <w:color w:val="000000"/>
          <w:sz w:val="28"/>
          <w:szCs w:val="28"/>
        </w:rPr>
        <w:t>Родительский</w:t>
      </w:r>
      <w:proofErr w:type="gramEnd"/>
      <w:r w:rsidRPr="00B41C7A">
        <w:rPr>
          <w:color w:val="000000"/>
          <w:sz w:val="28"/>
          <w:szCs w:val="28"/>
        </w:rPr>
        <w:t xml:space="preserve"> </w:t>
      </w:r>
      <w:proofErr w:type="spellStart"/>
      <w:r w:rsidRPr="00B41C7A">
        <w:rPr>
          <w:color w:val="000000"/>
          <w:sz w:val="28"/>
          <w:szCs w:val="28"/>
        </w:rPr>
        <w:t>комитет-один</w:t>
      </w:r>
      <w:proofErr w:type="spellEnd"/>
      <w:r w:rsidRPr="00B41C7A">
        <w:rPr>
          <w:color w:val="000000"/>
          <w:sz w:val="28"/>
          <w:szCs w:val="28"/>
        </w:rPr>
        <w:t xml:space="preserve"> из органов самоуправления МКОУ "</w:t>
      </w:r>
      <w:proofErr w:type="spellStart"/>
      <w:r>
        <w:rPr>
          <w:color w:val="000000"/>
          <w:sz w:val="28"/>
          <w:szCs w:val="28"/>
        </w:rPr>
        <w:t>Краснознаменской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B41C7A">
        <w:rPr>
          <w:color w:val="000000"/>
          <w:sz w:val="28"/>
          <w:szCs w:val="28"/>
        </w:rPr>
        <w:t>ОШ"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>Компетенции родительского комитета: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 xml:space="preserve">1) Совместно с администрацией школы контролирует организацию качества питания </w:t>
      </w:r>
      <w:proofErr w:type="gramStart"/>
      <w:r w:rsidRPr="00B41C7A">
        <w:rPr>
          <w:color w:val="000000"/>
          <w:sz w:val="28"/>
          <w:szCs w:val="28"/>
        </w:rPr>
        <w:t>обучающихся</w:t>
      </w:r>
      <w:proofErr w:type="gramEnd"/>
      <w:r w:rsidRPr="00B41C7A">
        <w:rPr>
          <w:color w:val="000000"/>
          <w:sz w:val="28"/>
          <w:szCs w:val="28"/>
        </w:rPr>
        <w:t>.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>2)Обсуждает локальные акты образовательного учреждения.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>3) Взаимодействует с общественными организациями по вопросу пропаганды школьных традиций, уклада школьной жизни.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>4)Взаимодействует с педагогическим советом по вопросам профилактики правонарушений, безнадзорности и беспризорности среди несовершеннолетних.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>Заседания родительского комитета проходят 1 раз в месяц (первый вторник каждого месяца), 14.00</w:t>
      </w:r>
    </w:p>
    <w:p w:rsidR="00B41C7A" w:rsidRPr="00B41C7A" w:rsidRDefault="00B41C7A" w:rsidP="00B41C7A">
      <w:pPr>
        <w:pStyle w:val="a3"/>
        <w:rPr>
          <w:color w:val="000000"/>
          <w:sz w:val="28"/>
          <w:szCs w:val="28"/>
        </w:rPr>
      </w:pPr>
      <w:r w:rsidRPr="00B41C7A">
        <w:rPr>
          <w:color w:val="000000"/>
          <w:sz w:val="28"/>
          <w:szCs w:val="28"/>
        </w:rPr>
        <w:t> В школе разработано Положение о родительском комитете школы</w:t>
      </w:r>
    </w:p>
    <w:p w:rsidR="00B41C7A" w:rsidRDefault="00B41C7A" w:rsidP="00B41C7A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B41C7A" w:rsidRDefault="00B41C7A" w:rsidP="00B41C7A">
      <w:pPr>
        <w:pStyle w:val="a3"/>
        <w:jc w:val="center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164860" w:rsidRDefault="00164860"/>
    <w:sectPr w:rsidR="00164860" w:rsidSect="0016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75A7"/>
    <w:rsid w:val="00164860"/>
    <w:rsid w:val="00B41C7A"/>
    <w:rsid w:val="00C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2015-01-11T10:51:00Z</dcterms:created>
  <dcterms:modified xsi:type="dcterms:W3CDTF">2015-01-11T10:51:00Z</dcterms:modified>
</cp:coreProperties>
</file>